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0AF50" w14:textId="5429BFCE" w:rsidR="00925B1C" w:rsidRPr="00925B1C" w:rsidRDefault="00925B1C" w:rsidP="00925B1C">
      <w:pPr>
        <w:ind w:left="5670"/>
        <w:rPr>
          <w:sz w:val="28"/>
          <w:szCs w:val="28"/>
        </w:rPr>
      </w:pPr>
      <w:r w:rsidRPr="00925B1C">
        <w:rPr>
          <w:sz w:val="28"/>
          <w:szCs w:val="28"/>
        </w:rPr>
        <w:t xml:space="preserve">Приложение </w:t>
      </w:r>
      <w:r w:rsidR="00882B55">
        <w:rPr>
          <w:sz w:val="28"/>
          <w:szCs w:val="28"/>
        </w:rPr>
        <w:t>4</w:t>
      </w:r>
    </w:p>
    <w:p w14:paraId="54D269E7" w14:textId="77777777" w:rsidR="00925B1C" w:rsidRPr="00925B1C" w:rsidRDefault="00925B1C" w:rsidP="00925B1C">
      <w:pPr>
        <w:ind w:left="5670" w:firstLine="34"/>
        <w:jc w:val="center"/>
        <w:rPr>
          <w:sz w:val="28"/>
          <w:szCs w:val="28"/>
        </w:rPr>
      </w:pPr>
    </w:p>
    <w:p w14:paraId="27359497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УТВЕРЖДЕН</w:t>
      </w:r>
    </w:p>
    <w:p w14:paraId="4D923E3F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постановлением администрации</w:t>
      </w:r>
    </w:p>
    <w:p w14:paraId="7E6AC51C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муниципального образования</w:t>
      </w:r>
    </w:p>
    <w:p w14:paraId="6118B549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Темрюкский район</w:t>
      </w:r>
    </w:p>
    <w:p w14:paraId="0BEFA3F0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 xml:space="preserve">от ____________ № _________ </w:t>
      </w:r>
    </w:p>
    <w:p w14:paraId="5B72C204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5C89FAA1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3460D0E6" w14:textId="77777777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48516E4E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0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1" w:name="_Hlk40263847"/>
      <w:r w:rsidRPr="00313150">
        <w:rPr>
          <w:b/>
          <w:sz w:val="28"/>
          <w:szCs w:val="28"/>
          <w:lang w:eastAsia="ar-SA"/>
        </w:rPr>
        <w:t xml:space="preserve">по </w:t>
      </w:r>
      <w:r w:rsidRPr="00882B55">
        <w:rPr>
          <w:b/>
          <w:sz w:val="28"/>
          <w:szCs w:val="28"/>
          <w:lang w:eastAsia="ar-SA"/>
        </w:rPr>
        <w:t xml:space="preserve">подготовке проекта внесения изменений в </w:t>
      </w:r>
      <w:bookmarkStart w:id="2" w:name="_Hlk40263600"/>
      <w:r w:rsidR="00C13EC9" w:rsidRPr="00882B55">
        <w:rPr>
          <w:b/>
          <w:sz w:val="28"/>
          <w:szCs w:val="28"/>
          <w:lang w:eastAsia="ar-SA"/>
        </w:rPr>
        <w:t xml:space="preserve">правила землепользования и </w:t>
      </w:r>
      <w:r w:rsidR="00C13EC9" w:rsidRPr="00046CAB">
        <w:rPr>
          <w:b/>
          <w:sz w:val="28"/>
          <w:szCs w:val="28"/>
          <w:lang w:eastAsia="ar-SA"/>
        </w:rPr>
        <w:t xml:space="preserve">застройки </w:t>
      </w:r>
      <w:r w:rsidR="00CD2562">
        <w:rPr>
          <w:b/>
          <w:sz w:val="28"/>
          <w:szCs w:val="28"/>
        </w:rPr>
        <w:t>Сенного</w:t>
      </w:r>
      <w:r w:rsidR="00190B23" w:rsidRPr="00046CAB">
        <w:rPr>
          <w:b/>
          <w:sz w:val="28"/>
          <w:szCs w:val="28"/>
          <w:lang w:eastAsia="ar-SA"/>
        </w:rPr>
        <w:t xml:space="preserve"> </w:t>
      </w:r>
      <w:r w:rsidRPr="00046CAB">
        <w:rPr>
          <w:b/>
          <w:sz w:val="28"/>
          <w:szCs w:val="28"/>
          <w:lang w:eastAsia="ar-SA"/>
        </w:rPr>
        <w:t>сельского</w:t>
      </w:r>
      <w:r w:rsidRPr="00313150">
        <w:rPr>
          <w:b/>
          <w:sz w:val="28"/>
          <w:szCs w:val="28"/>
          <w:lang w:eastAsia="ar-SA"/>
        </w:rPr>
        <w:t xml:space="preserve"> поселения Темрюкского района Краснодарского края</w:t>
      </w:r>
      <w:bookmarkEnd w:id="1"/>
      <w:r w:rsidRPr="00313150">
        <w:rPr>
          <w:b/>
          <w:sz w:val="28"/>
          <w:szCs w:val="28"/>
          <w:lang w:eastAsia="ar-SA"/>
        </w:rPr>
        <w:t xml:space="preserve"> </w:t>
      </w:r>
      <w:bookmarkEnd w:id="2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0"/>
    <w:p w14:paraId="316AA383" w14:textId="77777777" w:rsidR="00313150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0F29D4F7" w14:textId="2ADCF63E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1. С момента опубликования сообщения о подготовке проекта внесения изменений в правила землепользования и застройки </w:t>
      </w:r>
      <w:r w:rsidR="00CD2562">
        <w:rPr>
          <w:sz w:val="28"/>
          <w:szCs w:val="28"/>
        </w:rPr>
        <w:t xml:space="preserve">Сенного </w:t>
      </w:r>
      <w:r w:rsidRPr="009450F1">
        <w:rPr>
          <w:sz w:val="28"/>
          <w:szCs w:val="28"/>
          <w:lang w:eastAsia="ar-SA"/>
        </w:rPr>
        <w:t>сельского поселения Темрюкского района Краснодарского края (далее – Правила) заинтересованные лица вправе направить в комиссию по подготовке проекта внесени</w:t>
      </w:r>
      <w:r>
        <w:rPr>
          <w:sz w:val="28"/>
          <w:szCs w:val="28"/>
          <w:lang w:eastAsia="ar-SA"/>
        </w:rPr>
        <w:t>я</w:t>
      </w:r>
      <w:r w:rsidRPr="009450F1">
        <w:rPr>
          <w:sz w:val="28"/>
          <w:szCs w:val="28"/>
          <w:lang w:eastAsia="ar-SA"/>
        </w:rPr>
        <w:t xml:space="preserve"> изменений в правила землепользования и застройки </w:t>
      </w:r>
      <w:r w:rsidR="00CD2562">
        <w:rPr>
          <w:sz w:val="28"/>
          <w:szCs w:val="28"/>
        </w:rPr>
        <w:t>Сенного</w:t>
      </w:r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Комиссия) свои предложения.</w:t>
      </w:r>
    </w:p>
    <w:p w14:paraId="52DBD056" w14:textId="3B459545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2. Предложения в письменной форме могут быть представлены лично или направлены почтой по адресу: Краснодарский край, Темрюкский район, </w:t>
      </w:r>
      <w:r w:rsidRPr="009450F1">
        <w:rPr>
          <w:sz w:val="28"/>
          <w:szCs w:val="28"/>
          <w:lang w:eastAsia="ar-SA"/>
        </w:rPr>
        <w:br/>
        <w:t xml:space="preserve">г. Темрюк, ул. Ленина, д. </w:t>
      </w:r>
      <w:r w:rsidR="00410794">
        <w:rPr>
          <w:sz w:val="28"/>
          <w:szCs w:val="28"/>
          <w:lang w:eastAsia="ar-SA"/>
        </w:rPr>
        <w:t>63</w:t>
      </w:r>
      <w:r w:rsidRPr="009450F1">
        <w:rPr>
          <w:sz w:val="28"/>
          <w:szCs w:val="28"/>
          <w:lang w:eastAsia="ar-SA"/>
        </w:rPr>
        <w:t xml:space="preserve">, каб. № </w:t>
      </w:r>
      <w:r w:rsidR="00410794">
        <w:rPr>
          <w:sz w:val="28"/>
          <w:szCs w:val="28"/>
          <w:lang w:eastAsia="ar-SA"/>
        </w:rPr>
        <w:t>7</w:t>
      </w:r>
      <w:r w:rsidRPr="009450F1">
        <w:rPr>
          <w:sz w:val="28"/>
          <w:szCs w:val="28"/>
          <w:lang w:eastAsia="ar-SA"/>
        </w:rPr>
        <w:t>.</w:t>
      </w:r>
    </w:p>
    <w:p w14:paraId="55D44D74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3. Предложения в Комиссию должны быть подписаны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предложений физическим лицом с указанием обратного адреса и даты подготовки предложений.</w:t>
      </w:r>
    </w:p>
    <w:p w14:paraId="4CAC4FA7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4. Предложения могут содержать любые материалы на бумажных или электронных носителях в объемах, необходимых и достаточных для рассмотрения предложений по существу. Направленные материалы возврату не подлежат.</w:t>
      </w:r>
    </w:p>
    <w:p w14:paraId="0978A4D2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5. Не подписанные предложения, а также предложения, не имеющие отношения к подготовке проекта Правил, Комиссией не рассматриваются. </w:t>
      </w:r>
    </w:p>
    <w:p w14:paraId="128EABB8" w14:textId="73657CC2" w:rsidR="00D7520D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Pr="00EE4698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484C52C5" w:rsidR="00EE4698" w:rsidRPr="00EE4698" w:rsidRDefault="00C13EC9" w:rsidP="00EE4698">
      <w:pPr>
        <w:ind w:hanging="142"/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EE4698">
      <w:pPr>
        <w:ind w:hanging="142"/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A1116B9" w14:textId="08C8D90C" w:rsidR="00EE4698" w:rsidRPr="00EE4698" w:rsidRDefault="00EE4698" w:rsidP="00EE4698">
      <w:pPr>
        <w:ind w:hanging="142"/>
        <w:rPr>
          <w:rStyle w:val="aa"/>
          <w:b w:val="0"/>
        </w:rPr>
      </w:pPr>
      <w:r w:rsidRPr="00EE4698">
        <w:rPr>
          <w:sz w:val="28"/>
          <w:szCs w:val="28"/>
        </w:rPr>
        <w:t xml:space="preserve">Темрюкский район                                                            </w:t>
      </w:r>
      <w:r w:rsidR="00C13EC9">
        <w:rPr>
          <w:sz w:val="28"/>
          <w:szCs w:val="28"/>
        </w:rPr>
        <w:t xml:space="preserve">   </w:t>
      </w:r>
      <w:r w:rsidRPr="00EE4698">
        <w:rPr>
          <w:sz w:val="28"/>
          <w:szCs w:val="28"/>
        </w:rPr>
        <w:t xml:space="preserve">                    </w:t>
      </w:r>
      <w:r w:rsidR="00C13EC9">
        <w:rPr>
          <w:sz w:val="28"/>
          <w:szCs w:val="28"/>
        </w:rPr>
        <w:t>С.И. Лулудов</w:t>
      </w:r>
    </w:p>
    <w:p w14:paraId="7435CC7C" w14:textId="06FFD7BF" w:rsidR="00925B1C" w:rsidRPr="008A49F8" w:rsidRDefault="00925B1C" w:rsidP="00EE4698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925B1C" w:rsidRPr="008A49F8" w:rsidSect="00AF64A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1CD414AC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C13EC9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0520171">
    <w:abstractNumId w:val="1"/>
  </w:num>
  <w:num w:numId="2" w16cid:durableId="1255895952">
    <w:abstractNumId w:val="2"/>
  </w:num>
  <w:num w:numId="3" w16cid:durableId="748773993">
    <w:abstractNumId w:val="0"/>
  </w:num>
  <w:num w:numId="4" w16cid:durableId="12598754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EDD"/>
    <w:rsid w:val="00046CAB"/>
    <w:rsid w:val="000A06E3"/>
    <w:rsid w:val="00101290"/>
    <w:rsid w:val="0012185A"/>
    <w:rsid w:val="00141139"/>
    <w:rsid w:val="00190B23"/>
    <w:rsid w:val="00224B12"/>
    <w:rsid w:val="00266A55"/>
    <w:rsid w:val="00313150"/>
    <w:rsid w:val="003D0953"/>
    <w:rsid w:val="00410794"/>
    <w:rsid w:val="00465D01"/>
    <w:rsid w:val="0047750C"/>
    <w:rsid w:val="004E4E96"/>
    <w:rsid w:val="005179D7"/>
    <w:rsid w:val="007052B1"/>
    <w:rsid w:val="007707A3"/>
    <w:rsid w:val="008161B8"/>
    <w:rsid w:val="00882B55"/>
    <w:rsid w:val="008A49F8"/>
    <w:rsid w:val="008E50C4"/>
    <w:rsid w:val="00916125"/>
    <w:rsid w:val="00925B1C"/>
    <w:rsid w:val="00972DE2"/>
    <w:rsid w:val="009D30AE"/>
    <w:rsid w:val="00A92EE8"/>
    <w:rsid w:val="00AD324D"/>
    <w:rsid w:val="00AF30BA"/>
    <w:rsid w:val="00AF64A9"/>
    <w:rsid w:val="00BC5A6C"/>
    <w:rsid w:val="00BD1480"/>
    <w:rsid w:val="00BF2E19"/>
    <w:rsid w:val="00C13EC9"/>
    <w:rsid w:val="00C31C20"/>
    <w:rsid w:val="00C94FDB"/>
    <w:rsid w:val="00CD2562"/>
    <w:rsid w:val="00D7520D"/>
    <w:rsid w:val="00D865BF"/>
    <w:rsid w:val="00DC7CE9"/>
    <w:rsid w:val="00E27D92"/>
    <w:rsid w:val="00E46072"/>
    <w:rsid w:val="00E576F0"/>
    <w:rsid w:val="00E65E2B"/>
    <w:rsid w:val="00EE1EDD"/>
    <w:rsid w:val="00EE4698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216AF-62B4-491A-899F-318A8BAF7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Сафонова Юлия Валерьевна</cp:lastModifiedBy>
  <cp:revision>40</cp:revision>
  <cp:lastPrinted>2023-08-08T13:22:00Z</cp:lastPrinted>
  <dcterms:created xsi:type="dcterms:W3CDTF">2017-08-14T11:43:00Z</dcterms:created>
  <dcterms:modified xsi:type="dcterms:W3CDTF">2024-03-15T11:05:00Z</dcterms:modified>
</cp:coreProperties>
</file>